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9B05B">
      <w:pPr>
        <w:jc w:val="center"/>
        <w:rPr>
          <w:rFonts w:hint="default" w:eastAsia="方正小标宋简体"/>
          <w:sz w:val="44"/>
          <w:szCs w:val="22"/>
          <w:lang w:val="en-US" w:eastAsia="zh-CN"/>
        </w:rPr>
      </w:pPr>
      <w:r>
        <w:rPr>
          <w:rFonts w:hint="eastAsia" w:eastAsia="方正小标宋简体"/>
          <w:sz w:val="44"/>
          <w:szCs w:val="22"/>
          <w:lang w:val="en-US" w:eastAsia="zh-CN"/>
        </w:rPr>
        <w:t>高新城创绿植花卉租摆养护项目方案</w:t>
      </w:r>
    </w:p>
    <w:p w14:paraId="1295319D">
      <w:pPr>
        <w:ind w:firstLine="640" w:firstLineChars="200"/>
        <w:rPr>
          <w:rFonts w:ascii="仿宋_GB2312" w:eastAsia="仿宋_GB2312"/>
          <w:sz w:val="32"/>
          <w:szCs w:val="22"/>
        </w:rPr>
      </w:pPr>
      <w:r>
        <w:rPr>
          <w:rFonts w:hint="eastAsia" w:ascii="仿宋_GB2312" w:eastAsia="仿宋_GB2312"/>
          <w:sz w:val="32"/>
          <w:szCs w:val="22"/>
        </w:rPr>
        <w:t>合肥高新建</w:t>
      </w:r>
      <w:r>
        <w:rPr>
          <w:rFonts w:hint="eastAsia" w:ascii="仿宋_GB2312" w:eastAsia="仿宋_GB2312"/>
          <w:sz w:val="32"/>
          <w:szCs w:val="22"/>
          <w:lang w:val="en-US" w:eastAsia="zh-CN"/>
        </w:rPr>
        <w:t>城创</w:t>
      </w:r>
      <w:r>
        <w:rPr>
          <w:rFonts w:hint="eastAsia" w:ascii="仿宋_GB2312" w:eastAsia="仿宋_GB2312"/>
          <w:sz w:val="32"/>
          <w:szCs w:val="22"/>
        </w:rPr>
        <w:t>设投资有限公司（以下简称“公司”）拟选聘</w:t>
      </w:r>
      <w:r>
        <w:rPr>
          <w:rFonts w:hint="eastAsia" w:ascii="仿宋_GB2312" w:eastAsia="仿宋_GB2312"/>
          <w:sz w:val="32"/>
          <w:szCs w:val="22"/>
          <w:lang w:val="en-US" w:eastAsia="zh-CN"/>
        </w:rPr>
        <w:t>绿植</w:t>
      </w:r>
      <w:r>
        <w:rPr>
          <w:rFonts w:hint="eastAsia" w:ascii="仿宋_GB2312" w:eastAsia="仿宋_GB2312"/>
          <w:sz w:val="32"/>
          <w:szCs w:val="22"/>
        </w:rPr>
        <w:t>供应商为公司</w:t>
      </w:r>
      <w:r>
        <w:rPr>
          <w:rFonts w:hint="eastAsia" w:ascii="仿宋_GB2312" w:eastAsia="仿宋_GB2312"/>
          <w:sz w:val="32"/>
          <w:szCs w:val="22"/>
          <w:lang w:val="en-US" w:eastAsia="zh-CN"/>
        </w:rPr>
        <w:t>提供绿植花卉及养护服务</w:t>
      </w:r>
      <w:r>
        <w:rPr>
          <w:rFonts w:hint="eastAsia" w:ascii="仿宋_GB2312" w:eastAsia="仿宋_GB2312"/>
          <w:sz w:val="32"/>
          <w:szCs w:val="22"/>
        </w:rPr>
        <w:t>，诚邀贵单位参加本次采购评选，如有意向，请于202</w:t>
      </w:r>
      <w:r>
        <w:rPr>
          <w:rFonts w:hint="eastAsia" w:ascii="仿宋_GB2312" w:eastAsia="仿宋_GB2312"/>
          <w:sz w:val="32"/>
          <w:szCs w:val="22"/>
          <w:lang w:val="en-US" w:eastAsia="zh-CN"/>
        </w:rPr>
        <w:t>4</w:t>
      </w:r>
      <w:r>
        <w:rPr>
          <w:rFonts w:hint="eastAsia" w:ascii="仿宋_GB2312" w:eastAsia="仿宋_GB2312"/>
          <w:sz w:val="32"/>
          <w:szCs w:val="22"/>
        </w:rPr>
        <w:t>年</w:t>
      </w:r>
      <w:r>
        <w:rPr>
          <w:rFonts w:hint="eastAsia" w:ascii="仿宋_GB2312" w:eastAsia="仿宋_GB2312"/>
          <w:sz w:val="32"/>
          <w:szCs w:val="22"/>
          <w:lang w:val="en-US" w:eastAsia="zh-CN"/>
        </w:rPr>
        <w:t>12</w:t>
      </w:r>
      <w:r>
        <w:rPr>
          <w:rFonts w:hint="eastAsia" w:ascii="仿宋_GB2312" w:eastAsia="仿宋_GB2312"/>
          <w:sz w:val="32"/>
          <w:szCs w:val="22"/>
        </w:rPr>
        <w:t>月</w:t>
      </w:r>
      <w:r>
        <w:rPr>
          <w:rFonts w:hint="eastAsia" w:ascii="仿宋_GB2312" w:eastAsia="仿宋_GB2312"/>
          <w:sz w:val="32"/>
          <w:szCs w:val="22"/>
          <w:lang w:val="en-US" w:eastAsia="zh-CN"/>
        </w:rPr>
        <w:t>26</w:t>
      </w:r>
      <w:r>
        <w:rPr>
          <w:rFonts w:hint="eastAsia" w:ascii="仿宋_GB2312" w:eastAsia="仿宋_GB2312"/>
          <w:sz w:val="32"/>
          <w:szCs w:val="22"/>
        </w:rPr>
        <w:t>日</w:t>
      </w:r>
      <w:r>
        <w:rPr>
          <w:rFonts w:hint="eastAsia" w:ascii="仿宋_GB2312" w:eastAsia="仿宋_GB2312"/>
          <w:sz w:val="32"/>
          <w:szCs w:val="22"/>
          <w:lang w:val="en-US" w:eastAsia="zh-CN"/>
        </w:rPr>
        <w:t>16</w:t>
      </w:r>
      <w:r>
        <w:rPr>
          <w:rFonts w:hint="eastAsia" w:ascii="仿宋_GB2312" w:eastAsia="仿宋_GB2312"/>
          <w:sz w:val="32"/>
          <w:szCs w:val="22"/>
        </w:rPr>
        <w:t>点前将参与采购评选的文件资料密封送达合肥高新</w:t>
      </w:r>
      <w:r>
        <w:rPr>
          <w:rFonts w:hint="eastAsia" w:ascii="仿宋_GB2312" w:eastAsia="仿宋_GB2312"/>
          <w:sz w:val="32"/>
          <w:szCs w:val="22"/>
          <w:lang w:val="en-US" w:eastAsia="zh-CN"/>
        </w:rPr>
        <w:t>城创209会议</w:t>
      </w:r>
      <w:r>
        <w:rPr>
          <w:rFonts w:hint="eastAsia" w:ascii="仿宋_GB2312" w:eastAsia="仿宋_GB2312"/>
          <w:sz w:val="32"/>
          <w:szCs w:val="22"/>
        </w:rPr>
        <w:t>室。</w:t>
      </w:r>
    </w:p>
    <w:p w14:paraId="28A4DBE5">
      <w:pPr>
        <w:ind w:firstLine="640" w:firstLineChars="200"/>
        <w:rPr>
          <w:rFonts w:ascii="黑体" w:hAnsi="黑体" w:eastAsia="黑体"/>
          <w:sz w:val="32"/>
          <w:szCs w:val="22"/>
        </w:rPr>
      </w:pPr>
      <w:r>
        <w:rPr>
          <w:rFonts w:hint="eastAsia" w:ascii="黑体" w:hAnsi="黑体" w:eastAsia="黑体"/>
          <w:sz w:val="32"/>
          <w:szCs w:val="22"/>
        </w:rPr>
        <w:t>一、采购项目名称及内容</w:t>
      </w:r>
    </w:p>
    <w:p w14:paraId="7D993E19">
      <w:pPr>
        <w:ind w:firstLine="640" w:firstLineChars="200"/>
        <w:rPr>
          <w:rFonts w:hint="eastAsia" w:ascii="仿宋_GB2312" w:eastAsia="仿宋_GB2312"/>
          <w:sz w:val="32"/>
          <w:szCs w:val="22"/>
          <w:lang w:val="en-US" w:eastAsia="zh-CN"/>
        </w:rPr>
      </w:pPr>
      <w:r>
        <w:rPr>
          <w:rFonts w:hint="eastAsia" w:ascii="仿宋_GB2312" w:eastAsia="仿宋_GB2312"/>
          <w:sz w:val="32"/>
          <w:szCs w:val="22"/>
        </w:rPr>
        <w:t>1.项目名</w:t>
      </w:r>
      <w:r>
        <w:rPr>
          <w:rFonts w:hint="eastAsia" w:ascii="仿宋_GB2312" w:eastAsia="仿宋_GB2312"/>
          <w:sz w:val="32"/>
          <w:szCs w:val="32"/>
        </w:rPr>
        <w:t>称:</w:t>
      </w:r>
      <w:r>
        <w:rPr>
          <w:rFonts w:hint="eastAsia" w:ascii="仿宋_GB2312" w:eastAsia="仿宋_GB2312"/>
          <w:sz w:val="32"/>
          <w:szCs w:val="22"/>
          <w:lang w:val="en-US" w:eastAsia="zh-CN"/>
        </w:rPr>
        <w:t>高新城创绿植花卉租摆养护项目</w:t>
      </w:r>
    </w:p>
    <w:p w14:paraId="36298F9C">
      <w:pPr>
        <w:ind w:firstLine="640" w:firstLineChars="200"/>
        <w:rPr>
          <w:rFonts w:ascii="仿宋_GB2312" w:eastAsia="仿宋_GB2312"/>
          <w:sz w:val="32"/>
          <w:szCs w:val="32"/>
        </w:rPr>
      </w:pPr>
      <w:r>
        <w:rPr>
          <w:rFonts w:hint="eastAsia" w:ascii="仿宋_GB2312" w:eastAsia="仿宋_GB2312"/>
          <w:sz w:val="32"/>
          <w:szCs w:val="32"/>
        </w:rPr>
        <w:t>2.项目预算:</w:t>
      </w:r>
      <w:r>
        <w:rPr>
          <w:rFonts w:hint="eastAsia" w:ascii="仿宋_GB2312" w:eastAsia="仿宋_GB2312"/>
          <w:sz w:val="32"/>
          <w:szCs w:val="32"/>
          <w:lang w:val="en-US" w:eastAsia="zh-CN"/>
        </w:rPr>
        <w:t>4</w:t>
      </w:r>
      <w:r>
        <w:rPr>
          <w:rFonts w:hint="eastAsia" w:ascii="仿宋_GB2312" w:eastAsia="仿宋_GB2312"/>
          <w:sz w:val="32"/>
          <w:szCs w:val="32"/>
        </w:rPr>
        <w:t>万元/</w:t>
      </w:r>
      <w:r>
        <w:rPr>
          <w:rFonts w:ascii="仿宋_GB2312" w:eastAsia="仿宋_GB2312"/>
          <w:sz w:val="32"/>
          <w:szCs w:val="32"/>
        </w:rPr>
        <w:t>年</w:t>
      </w:r>
    </w:p>
    <w:p w14:paraId="138C327B">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3.服务期限：一年</w:t>
      </w:r>
    </w:p>
    <w:p w14:paraId="7E4B6991">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4.采购方式：市场询价</w:t>
      </w:r>
    </w:p>
    <w:p w14:paraId="49443D06">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.项目内容:</w:t>
      </w:r>
    </w:p>
    <w:p w14:paraId="134495CE">
      <w:pPr>
        <w:ind w:firstLine="640" w:firstLineChars="200"/>
        <w:rPr>
          <w:rFonts w:ascii="仿宋_GB2312" w:eastAsia="仿宋_GB2312"/>
          <w:sz w:val="32"/>
          <w:szCs w:val="32"/>
        </w:rPr>
      </w:pPr>
      <w:r>
        <w:rPr>
          <w:rFonts w:hint="eastAsia" w:ascii="仿宋_GB2312" w:eastAsia="仿宋_GB2312"/>
          <w:sz w:val="32"/>
          <w:szCs w:val="32"/>
        </w:rPr>
        <w:t>（1）资源需求表</w:t>
      </w:r>
    </w:p>
    <w:tbl>
      <w:tblPr>
        <w:tblStyle w:val="2"/>
        <w:tblW w:w="7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106"/>
        <w:gridCol w:w="3633"/>
        <w:gridCol w:w="2010"/>
      </w:tblGrid>
      <w:tr w14:paraId="1965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229D1D10">
            <w:pPr>
              <w:spacing w:line="360" w:lineRule="auto"/>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106" w:type="dxa"/>
            <w:noWrap w:val="0"/>
            <w:vAlign w:val="center"/>
          </w:tcPr>
          <w:p w14:paraId="1EFB0D73">
            <w:pPr>
              <w:spacing w:line="360" w:lineRule="auto"/>
              <w:jc w:val="center"/>
              <w:rPr>
                <w:rFonts w:hint="eastAsia" w:ascii="仿宋_GB2312" w:hAnsi="仿宋_GB2312" w:eastAsia="仿宋_GB2312" w:cs="仿宋_GB2312"/>
                <w:b/>
                <w:kern w:val="0"/>
                <w:szCs w:val="21"/>
                <w:lang w:eastAsia="zh-CN"/>
              </w:rPr>
            </w:pPr>
            <w:r>
              <w:rPr>
                <w:rFonts w:hint="eastAsia" w:ascii="仿宋_GB2312" w:hAnsi="仿宋_GB2312" w:eastAsia="仿宋_GB2312" w:cs="仿宋_GB2312"/>
                <w:b/>
                <w:kern w:val="0"/>
                <w:szCs w:val="21"/>
                <w:lang w:val="en-US" w:eastAsia="zh-CN"/>
              </w:rPr>
              <w:t>规格</w:t>
            </w:r>
          </w:p>
        </w:tc>
        <w:tc>
          <w:tcPr>
            <w:tcW w:w="3633" w:type="dxa"/>
            <w:noWrap w:val="0"/>
            <w:vAlign w:val="center"/>
          </w:tcPr>
          <w:p w14:paraId="4FD65E9F">
            <w:pPr>
              <w:spacing w:line="360" w:lineRule="auto"/>
              <w:jc w:val="center"/>
              <w:rPr>
                <w:rFonts w:hint="default" w:ascii="仿宋_GB2312" w:hAnsi="仿宋_GB2312" w:eastAsia="仿宋_GB2312" w:cs="仿宋_GB2312"/>
                <w:b/>
                <w:kern w:val="0"/>
                <w:szCs w:val="21"/>
                <w:lang w:val="en-US" w:eastAsia="zh-CN"/>
              </w:rPr>
            </w:pPr>
            <w:r>
              <w:rPr>
                <w:rFonts w:hint="eastAsia" w:ascii="仿宋_GB2312" w:hAnsi="仿宋_GB2312" w:eastAsia="仿宋_GB2312" w:cs="仿宋_GB2312"/>
                <w:b/>
                <w:kern w:val="0"/>
                <w:szCs w:val="21"/>
                <w:lang w:val="en-US" w:eastAsia="zh-CN"/>
              </w:rPr>
              <w:t>品种</w:t>
            </w:r>
          </w:p>
        </w:tc>
        <w:tc>
          <w:tcPr>
            <w:tcW w:w="2010" w:type="dxa"/>
            <w:noWrap w:val="0"/>
            <w:vAlign w:val="center"/>
          </w:tcPr>
          <w:p w14:paraId="70D6D5CC">
            <w:pPr>
              <w:spacing w:line="360" w:lineRule="auto"/>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lang w:val="en-US" w:eastAsia="zh-CN"/>
              </w:rPr>
              <w:t>数量（盆）</w:t>
            </w:r>
          </w:p>
        </w:tc>
      </w:tr>
      <w:tr w14:paraId="1EF9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47C47B3B">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06" w:type="dxa"/>
            <w:noWrap w:val="0"/>
            <w:vAlign w:val="center"/>
          </w:tcPr>
          <w:p w14:paraId="41439128">
            <w:pPr>
              <w:spacing w:line="360" w:lineRule="auto"/>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特大</w:t>
            </w:r>
          </w:p>
        </w:tc>
        <w:tc>
          <w:tcPr>
            <w:tcW w:w="3633" w:type="dxa"/>
            <w:noWrap w:val="0"/>
            <w:vAlign w:val="center"/>
          </w:tcPr>
          <w:p w14:paraId="06B99FEF">
            <w:pPr>
              <w:spacing w:line="360" w:lineRule="auto"/>
              <w:rPr>
                <w:rFonts w:hint="eastAsia" w:ascii="仿宋_GB2312" w:hAnsi="仿宋_GB2312" w:eastAsia="仿宋_GB2312" w:cs="仿宋_GB2312"/>
                <w:kern w:val="0"/>
                <w:szCs w:val="21"/>
                <w:lang w:eastAsia="zh-CN"/>
              </w:rPr>
            </w:pPr>
            <w:r>
              <w:rPr>
                <w:rFonts w:hint="eastAsia" w:ascii="仿宋_GB2312" w:hAnsi="仿宋_GB2312" w:eastAsia="仿宋_GB2312" w:cs="仿宋_GB2312"/>
                <w:szCs w:val="21"/>
                <w:lang w:val="en-US" w:eastAsia="zh-CN"/>
              </w:rPr>
              <w:t>幸福树</w:t>
            </w:r>
          </w:p>
        </w:tc>
        <w:tc>
          <w:tcPr>
            <w:tcW w:w="2010" w:type="dxa"/>
            <w:noWrap w:val="0"/>
            <w:vAlign w:val="center"/>
          </w:tcPr>
          <w:p w14:paraId="21839FC7">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w:t>
            </w:r>
          </w:p>
        </w:tc>
      </w:tr>
      <w:tr w14:paraId="5997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63F6091C">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06" w:type="dxa"/>
            <w:noWrap w:val="0"/>
            <w:vAlign w:val="center"/>
          </w:tcPr>
          <w:p w14:paraId="25941C9D">
            <w:pPr>
              <w:spacing w:line="360" w:lineRule="auto"/>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大</w:t>
            </w:r>
          </w:p>
        </w:tc>
        <w:tc>
          <w:tcPr>
            <w:tcW w:w="3633" w:type="dxa"/>
            <w:noWrap w:val="0"/>
            <w:vAlign w:val="center"/>
          </w:tcPr>
          <w:p w14:paraId="54130531">
            <w:pPr>
              <w:spacing w:line="360" w:lineRule="auto"/>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夏威夷、龙须树、绿萝柱、也门铁、心叶藤、吊绿萝、螺纹铁、发财树、巴西木、棕竹、富贵椰子等。</w:t>
            </w:r>
          </w:p>
        </w:tc>
        <w:tc>
          <w:tcPr>
            <w:tcW w:w="2010" w:type="dxa"/>
            <w:noWrap w:val="0"/>
            <w:vAlign w:val="center"/>
          </w:tcPr>
          <w:p w14:paraId="5A4CBA3F">
            <w:pPr>
              <w:spacing w:line="360"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78</w:t>
            </w:r>
          </w:p>
        </w:tc>
      </w:tr>
      <w:tr w14:paraId="03DB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2F25EEA5">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06" w:type="dxa"/>
            <w:noWrap w:val="0"/>
            <w:vAlign w:val="center"/>
          </w:tcPr>
          <w:p w14:paraId="543BB145">
            <w:pPr>
              <w:spacing w:line="360"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中</w:t>
            </w:r>
          </w:p>
        </w:tc>
        <w:tc>
          <w:tcPr>
            <w:tcW w:w="3633" w:type="dxa"/>
            <w:noWrap w:val="0"/>
            <w:vAlign w:val="center"/>
          </w:tcPr>
          <w:p w14:paraId="6D3B7073">
            <w:pPr>
              <w:spacing w:line="360" w:lineRule="auto"/>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szCs w:val="21"/>
                <w:lang w:val="en-US" w:eastAsia="zh-CN"/>
              </w:rPr>
              <w:t>螺纹铁、龙须树。非洲茉莉、万年青等。</w:t>
            </w:r>
          </w:p>
        </w:tc>
        <w:tc>
          <w:tcPr>
            <w:tcW w:w="2010" w:type="dxa"/>
            <w:noWrap w:val="0"/>
            <w:vAlign w:val="center"/>
          </w:tcPr>
          <w:p w14:paraId="37008181">
            <w:pPr>
              <w:spacing w:line="360"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26</w:t>
            </w:r>
          </w:p>
        </w:tc>
      </w:tr>
      <w:tr w14:paraId="1263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76AD82D0">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06" w:type="dxa"/>
            <w:noWrap w:val="0"/>
            <w:vAlign w:val="center"/>
          </w:tcPr>
          <w:p w14:paraId="48889AC5">
            <w:pPr>
              <w:spacing w:line="360" w:lineRule="auto"/>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小</w:t>
            </w:r>
          </w:p>
        </w:tc>
        <w:tc>
          <w:tcPr>
            <w:tcW w:w="3633" w:type="dxa"/>
            <w:noWrap w:val="0"/>
            <w:vAlign w:val="center"/>
          </w:tcPr>
          <w:p w14:paraId="7970FC2B">
            <w:pPr>
              <w:spacing w:line="360" w:lineRule="auto"/>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小绿萝、袖珍椰子、发财树、富贵竹、金钱木等。</w:t>
            </w:r>
          </w:p>
        </w:tc>
        <w:tc>
          <w:tcPr>
            <w:tcW w:w="2010" w:type="dxa"/>
            <w:noWrap w:val="0"/>
            <w:vAlign w:val="center"/>
          </w:tcPr>
          <w:p w14:paraId="4B614781">
            <w:pPr>
              <w:spacing w:line="360"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56</w:t>
            </w:r>
          </w:p>
        </w:tc>
      </w:tr>
    </w:tbl>
    <w:p w14:paraId="3DC190B5">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（2）服务要求。</w:t>
      </w:r>
      <w:r>
        <w:rPr>
          <w:rFonts w:hint="eastAsia" w:ascii="仿宋_GB2312" w:eastAsia="仿宋_GB2312"/>
          <w:sz w:val="32"/>
          <w:szCs w:val="32"/>
          <w:lang w:val="en-US" w:eastAsia="zh-CN"/>
        </w:rPr>
        <w:t>所有绿植花卉日常养护管理（浇水、施肥、修剪），并根据不同季节和花卉情况及时更换，保持花卉的新鲜和美观。</w:t>
      </w:r>
    </w:p>
    <w:p w14:paraId="47A1D682">
      <w:pPr>
        <w:ind w:firstLine="640" w:firstLineChars="200"/>
        <w:rPr>
          <w:rFonts w:ascii="黑体" w:hAnsi="黑体" w:eastAsia="黑体"/>
          <w:sz w:val="32"/>
          <w:szCs w:val="32"/>
        </w:rPr>
      </w:pPr>
      <w:r>
        <w:rPr>
          <w:rFonts w:hint="eastAsia" w:ascii="黑体" w:hAnsi="黑体" w:eastAsia="黑体"/>
          <w:sz w:val="32"/>
          <w:szCs w:val="32"/>
        </w:rPr>
        <w:t>二、供应商资格要求</w:t>
      </w:r>
    </w:p>
    <w:p w14:paraId="3D58F548">
      <w:pPr>
        <w:ind w:firstLine="640" w:firstLineChars="200"/>
        <w:rPr>
          <w:rFonts w:ascii="仿宋_GB2312" w:hAnsi="Calibri" w:eastAsia="仿宋_GB2312"/>
          <w:sz w:val="32"/>
          <w:szCs w:val="32"/>
        </w:rPr>
      </w:pPr>
      <w:r>
        <w:rPr>
          <w:rFonts w:hint="eastAsia" w:ascii="仿宋_GB2312" w:hAnsi="Calibri" w:eastAsia="仿宋_GB2312"/>
          <w:sz w:val="32"/>
          <w:szCs w:val="32"/>
        </w:rPr>
        <w:t>1.符合《中华人民共和国政府采购法》第二十二条规定的供应商资格条件：</w:t>
      </w:r>
    </w:p>
    <w:p w14:paraId="6F406400">
      <w:pPr>
        <w:ind w:firstLine="640" w:firstLineChars="200"/>
        <w:rPr>
          <w:rFonts w:ascii="仿宋_GB2312" w:hAnsi="Calibri" w:eastAsia="仿宋_GB2312"/>
          <w:sz w:val="32"/>
          <w:szCs w:val="32"/>
        </w:rPr>
      </w:pPr>
      <w:r>
        <w:rPr>
          <w:rFonts w:hint="eastAsia" w:ascii="仿宋_GB2312" w:hAnsi="Calibri" w:eastAsia="仿宋_GB2312"/>
          <w:sz w:val="32"/>
          <w:szCs w:val="32"/>
        </w:rPr>
        <w:t>（1）具有独立承担民事责任的能力；</w:t>
      </w:r>
    </w:p>
    <w:p w14:paraId="7C5CFD46">
      <w:pPr>
        <w:ind w:firstLine="640" w:firstLineChars="200"/>
        <w:rPr>
          <w:rFonts w:ascii="仿宋_GB2312" w:hAnsi="Calibri" w:eastAsia="仿宋_GB2312"/>
          <w:sz w:val="32"/>
          <w:szCs w:val="32"/>
        </w:rPr>
      </w:pPr>
      <w:r>
        <w:rPr>
          <w:rFonts w:hint="eastAsia" w:ascii="仿宋_GB2312" w:hAnsi="Calibri" w:eastAsia="仿宋_GB2312"/>
          <w:sz w:val="32"/>
          <w:szCs w:val="32"/>
        </w:rPr>
        <w:t>（2）具有良好的商业信誉和健全的财务会计制度；</w:t>
      </w:r>
    </w:p>
    <w:p w14:paraId="7585ACB8">
      <w:pPr>
        <w:ind w:firstLine="640" w:firstLineChars="200"/>
        <w:rPr>
          <w:rFonts w:ascii="仿宋_GB2312" w:hAnsi="Calibri" w:eastAsia="仿宋_GB2312"/>
          <w:sz w:val="32"/>
          <w:szCs w:val="32"/>
        </w:rPr>
      </w:pPr>
      <w:r>
        <w:rPr>
          <w:rFonts w:hint="eastAsia" w:ascii="仿宋_GB2312" w:hAnsi="Calibri" w:eastAsia="仿宋_GB2312"/>
          <w:sz w:val="32"/>
          <w:szCs w:val="32"/>
        </w:rPr>
        <w:t>（3）具有履行合同所必需的设备和专业技术能力；</w:t>
      </w:r>
    </w:p>
    <w:p w14:paraId="4BEAED9F">
      <w:pPr>
        <w:ind w:firstLine="640" w:firstLineChars="200"/>
        <w:rPr>
          <w:rFonts w:ascii="仿宋_GB2312" w:hAnsi="Calibri" w:eastAsia="仿宋_GB2312"/>
          <w:sz w:val="32"/>
          <w:szCs w:val="32"/>
        </w:rPr>
      </w:pPr>
      <w:r>
        <w:rPr>
          <w:rFonts w:hint="eastAsia" w:ascii="仿宋_GB2312" w:hAnsi="Calibri" w:eastAsia="仿宋_GB2312"/>
          <w:sz w:val="32"/>
          <w:szCs w:val="32"/>
        </w:rPr>
        <w:t>（4）有依法缴纳税收的良好记录；</w:t>
      </w:r>
    </w:p>
    <w:p w14:paraId="4F9F1696">
      <w:pPr>
        <w:ind w:firstLine="640" w:firstLineChars="200"/>
        <w:rPr>
          <w:rFonts w:ascii="仿宋_GB2312" w:hAnsi="Calibri" w:eastAsia="仿宋_GB2312"/>
          <w:sz w:val="32"/>
          <w:szCs w:val="32"/>
        </w:rPr>
      </w:pPr>
      <w:r>
        <w:rPr>
          <w:rFonts w:hint="eastAsia" w:ascii="仿宋_GB2312" w:hAnsi="Calibri" w:eastAsia="仿宋_GB2312"/>
          <w:sz w:val="32"/>
          <w:szCs w:val="32"/>
        </w:rPr>
        <w:t>（5）参加政府采购活动前三年内，在经营活动中没有重大违法记录；</w:t>
      </w:r>
    </w:p>
    <w:p w14:paraId="63811F14">
      <w:pPr>
        <w:ind w:firstLine="640" w:firstLineChars="200"/>
        <w:rPr>
          <w:rFonts w:ascii="仿宋_GB2312" w:hAnsi="Calibri" w:eastAsia="仿宋_GB2312"/>
          <w:sz w:val="32"/>
          <w:szCs w:val="32"/>
        </w:rPr>
      </w:pPr>
      <w:r>
        <w:rPr>
          <w:rFonts w:hint="eastAsia" w:ascii="仿宋_GB2312" w:hAnsi="Calibri" w:eastAsia="仿宋_GB2312"/>
          <w:sz w:val="32"/>
          <w:szCs w:val="32"/>
        </w:rPr>
        <w:t>（6）法律、行政法规规定的其他条件。</w:t>
      </w:r>
    </w:p>
    <w:p w14:paraId="6015AF9E">
      <w:pPr>
        <w:ind w:firstLine="640" w:firstLineChars="200"/>
        <w:rPr>
          <w:rFonts w:ascii="仿宋_GB2312" w:hAnsi="Calibri" w:eastAsia="仿宋_GB2312"/>
          <w:sz w:val="32"/>
          <w:szCs w:val="32"/>
        </w:rPr>
      </w:pPr>
      <w:r>
        <w:rPr>
          <w:rFonts w:hint="eastAsia" w:ascii="仿宋_GB2312" w:hAnsi="Calibri" w:eastAsia="仿宋_GB2312"/>
          <w:sz w:val="32"/>
          <w:szCs w:val="32"/>
        </w:rPr>
        <w:t>2.供应商资质要求：</w:t>
      </w:r>
    </w:p>
    <w:p w14:paraId="15A74B14">
      <w:pPr>
        <w:ind w:firstLine="640" w:firstLineChars="200"/>
        <w:rPr>
          <w:rFonts w:ascii="仿宋_GB2312" w:hAnsi="Calibri" w:eastAsia="仿宋_GB2312"/>
          <w:sz w:val="32"/>
          <w:szCs w:val="32"/>
        </w:rPr>
      </w:pPr>
      <w:r>
        <w:rPr>
          <w:rFonts w:hint="eastAsia" w:ascii="仿宋_GB2312" w:hAnsi="Calibri" w:eastAsia="仿宋_GB2312"/>
          <w:sz w:val="32"/>
          <w:szCs w:val="32"/>
        </w:rPr>
        <w:t>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年1月1日以来（以合同签订时间为准）询价单位具有为党政机关（事业单位）或国有企业的提供服务业绩。</w:t>
      </w:r>
    </w:p>
    <w:p w14:paraId="55379779">
      <w:pPr>
        <w:ind w:firstLine="640" w:firstLineChars="200"/>
        <w:rPr>
          <w:rFonts w:ascii="黑体" w:hAnsi="黑体" w:eastAsia="黑体"/>
          <w:sz w:val="32"/>
          <w:szCs w:val="32"/>
        </w:rPr>
      </w:pPr>
      <w:r>
        <w:rPr>
          <w:rFonts w:hint="eastAsia" w:ascii="黑体" w:hAnsi="黑体" w:eastAsia="黑体"/>
          <w:sz w:val="32"/>
          <w:szCs w:val="32"/>
        </w:rPr>
        <w:t>三、报名方式及时间</w:t>
      </w:r>
    </w:p>
    <w:p w14:paraId="6E613FCC">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lang w:val="en-US" w:eastAsia="zh-CN"/>
        </w:rPr>
        <w:t>截止</w:t>
      </w:r>
      <w:r>
        <w:rPr>
          <w:rFonts w:hint="eastAsia" w:ascii="仿宋_GB2312" w:hAnsi="Calibri" w:eastAsia="仿宋_GB2312"/>
          <w:sz w:val="32"/>
          <w:szCs w:val="32"/>
        </w:rPr>
        <w:t>时间:自询价文件发出之日起至202</w:t>
      </w:r>
      <w:r>
        <w:rPr>
          <w:rFonts w:hint="eastAsia" w:ascii="仿宋_GB2312" w:hAnsi="Calibri" w:eastAsia="仿宋_GB2312"/>
          <w:sz w:val="32"/>
          <w:szCs w:val="32"/>
          <w:lang w:val="en-US" w:eastAsia="zh-CN"/>
        </w:rPr>
        <w:t>4</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12</w:t>
      </w:r>
      <w:r>
        <w:rPr>
          <w:rFonts w:hint="eastAsia" w:ascii="仿宋_GB2312" w:hAnsi="Calibri" w:eastAsia="仿宋_GB2312"/>
          <w:sz w:val="32"/>
          <w:szCs w:val="32"/>
        </w:rPr>
        <w:t>月</w:t>
      </w:r>
      <w:r>
        <w:rPr>
          <w:rFonts w:hint="eastAsia" w:ascii="仿宋_GB2312" w:hAnsi="Calibri" w:eastAsia="仿宋_GB2312"/>
          <w:sz w:val="32"/>
          <w:szCs w:val="32"/>
          <w:highlight w:val="none"/>
          <w:lang w:val="en-US" w:eastAsia="zh-CN"/>
        </w:rPr>
        <w:t>26</w:t>
      </w:r>
      <w:r>
        <w:rPr>
          <w:rFonts w:hint="eastAsia" w:ascii="仿宋_GB2312" w:hAnsi="Calibri" w:eastAsia="仿宋_GB2312"/>
          <w:sz w:val="32"/>
          <w:szCs w:val="32"/>
        </w:rPr>
        <w:t>日</w:t>
      </w:r>
      <w:r>
        <w:rPr>
          <w:rFonts w:hint="eastAsia" w:ascii="仿宋_GB2312" w:hAnsi="Calibri" w:eastAsia="仿宋_GB2312"/>
          <w:sz w:val="32"/>
          <w:szCs w:val="32"/>
          <w:lang w:val="en-US" w:eastAsia="zh-CN"/>
        </w:rPr>
        <w:t>16</w:t>
      </w:r>
      <w:r>
        <w:rPr>
          <w:rFonts w:hint="eastAsia" w:ascii="仿宋_GB2312" w:hAnsi="Calibri" w:eastAsia="仿宋_GB2312"/>
          <w:sz w:val="32"/>
          <w:szCs w:val="32"/>
        </w:rPr>
        <w:t>:00时止</w:t>
      </w:r>
    </w:p>
    <w:p w14:paraId="519EDDEF">
      <w:pPr>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2.投标文件接收时间：2024年12月26日15：00-16:00</w:t>
      </w:r>
    </w:p>
    <w:p w14:paraId="50CEC296">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w:t>
      </w:r>
      <w:r>
        <w:rPr>
          <w:rFonts w:hint="eastAsia" w:ascii="仿宋_GB2312" w:hAnsi="Calibri" w:eastAsia="仿宋_GB2312"/>
          <w:sz w:val="32"/>
          <w:szCs w:val="32"/>
          <w:lang w:val="en-US" w:eastAsia="zh-CN"/>
        </w:rPr>
        <w:t>投标文件递交</w:t>
      </w:r>
      <w:r>
        <w:rPr>
          <w:rFonts w:hint="eastAsia" w:ascii="仿宋_GB2312" w:hAnsi="Calibri" w:eastAsia="仿宋_GB2312"/>
          <w:sz w:val="32"/>
          <w:szCs w:val="32"/>
        </w:rPr>
        <w:t>地点:合肥高新区</w:t>
      </w:r>
      <w:r>
        <w:rPr>
          <w:rFonts w:hint="eastAsia" w:ascii="仿宋_GB2312" w:hAnsi="Calibri" w:eastAsia="仿宋_GB2312"/>
          <w:sz w:val="32"/>
          <w:szCs w:val="32"/>
          <w:lang w:val="en-US" w:eastAsia="zh-CN"/>
        </w:rPr>
        <w:t>长江西路2221号高新城创209会议室</w:t>
      </w:r>
    </w:p>
    <w:p w14:paraId="4B59C8AF">
      <w:pPr>
        <w:ind w:firstLine="640" w:firstLineChars="200"/>
        <w:rPr>
          <w:rFonts w:ascii="仿宋_GB2312" w:hAnsi="Calibri" w:eastAsia="仿宋_GB2312"/>
          <w:sz w:val="32"/>
          <w:szCs w:val="32"/>
        </w:rPr>
      </w:pPr>
      <w:r>
        <w:rPr>
          <w:rFonts w:hint="eastAsia" w:ascii="仿宋_GB2312" w:hAnsi="Calibri" w:eastAsia="仿宋_GB2312"/>
          <w:sz w:val="32"/>
          <w:szCs w:val="32"/>
          <w:lang w:val="en-US" w:eastAsia="zh-CN"/>
        </w:rPr>
        <w:t>4</w:t>
      </w:r>
      <w:bookmarkStart w:id="0" w:name="_GoBack"/>
      <w:bookmarkEnd w:id="0"/>
      <w:r>
        <w:rPr>
          <w:rFonts w:hint="eastAsia" w:ascii="仿宋_GB2312" w:hAnsi="Calibri" w:eastAsia="仿宋_GB2312"/>
          <w:sz w:val="32"/>
          <w:szCs w:val="32"/>
        </w:rPr>
        <w:t>.报名提交材料:</w:t>
      </w:r>
    </w:p>
    <w:p w14:paraId="38060DF1">
      <w:pPr>
        <w:ind w:firstLine="640" w:firstLineChars="200"/>
        <w:rPr>
          <w:rFonts w:ascii="仿宋_GB2312" w:hAnsi="Calibri" w:eastAsia="仿宋_GB2312"/>
          <w:sz w:val="32"/>
          <w:szCs w:val="32"/>
        </w:rPr>
      </w:pPr>
      <w:r>
        <w:rPr>
          <w:rFonts w:hint="eastAsia" w:ascii="仿宋_GB2312" w:hAnsi="Calibri" w:eastAsia="仿宋_GB2312"/>
          <w:sz w:val="32"/>
          <w:szCs w:val="32"/>
        </w:rPr>
        <w:t>（1）企业法人营业执照副本复印件</w:t>
      </w:r>
      <w:r>
        <w:rPr>
          <w:rFonts w:hint="eastAsia" w:ascii="仿宋_GB2312" w:hAnsi="Calibri" w:eastAsia="仿宋_GB2312"/>
          <w:sz w:val="32"/>
          <w:szCs w:val="32"/>
          <w:lang w:val="en-US" w:eastAsia="zh-CN"/>
        </w:rPr>
        <w:t>盖单位公章</w:t>
      </w:r>
      <w:r>
        <w:rPr>
          <w:rFonts w:hint="eastAsia" w:ascii="仿宋_GB2312" w:hAnsi="Calibri" w:eastAsia="仿宋_GB2312"/>
          <w:sz w:val="32"/>
          <w:szCs w:val="32"/>
        </w:rPr>
        <w:t>（带原件核对)；</w:t>
      </w:r>
    </w:p>
    <w:p w14:paraId="591E1820">
      <w:pPr>
        <w:ind w:firstLine="640" w:firstLineChars="200"/>
        <w:rPr>
          <w:rFonts w:ascii="仿宋_GB2312" w:hAnsi="Calibri" w:eastAsia="仿宋_GB2312"/>
          <w:sz w:val="32"/>
          <w:szCs w:val="32"/>
        </w:rPr>
      </w:pPr>
      <w:r>
        <w:rPr>
          <w:rFonts w:hint="eastAsia" w:ascii="仿宋_GB2312" w:hAnsi="Calibri" w:eastAsia="仿宋_GB2312"/>
          <w:sz w:val="32"/>
          <w:szCs w:val="32"/>
        </w:rPr>
        <w:t>（2）法定代表人身份证复印件</w:t>
      </w:r>
      <w:r>
        <w:rPr>
          <w:rFonts w:hint="eastAsia" w:ascii="仿宋_GB2312" w:hAnsi="Calibri" w:eastAsia="仿宋_GB2312"/>
          <w:sz w:val="32"/>
          <w:szCs w:val="32"/>
          <w:lang w:val="en-US" w:eastAsia="zh-CN"/>
        </w:rPr>
        <w:t>盖单位公章</w:t>
      </w:r>
      <w:r>
        <w:rPr>
          <w:rFonts w:hint="eastAsia" w:ascii="仿宋_GB2312" w:hAnsi="Calibri" w:eastAsia="仿宋_GB2312"/>
          <w:sz w:val="32"/>
          <w:szCs w:val="32"/>
        </w:rPr>
        <w:t>；</w:t>
      </w:r>
    </w:p>
    <w:p w14:paraId="7CA9645A">
      <w:pPr>
        <w:ind w:firstLine="640" w:firstLineChars="200"/>
        <w:rPr>
          <w:rFonts w:ascii="仿宋_GB2312" w:hAnsi="Calibri" w:eastAsia="仿宋_GB2312"/>
          <w:sz w:val="32"/>
          <w:szCs w:val="32"/>
        </w:rPr>
      </w:pPr>
      <w:r>
        <w:rPr>
          <w:rFonts w:hint="eastAsia" w:ascii="仿宋_GB2312" w:hAnsi="Calibri" w:eastAsia="仿宋_GB2312"/>
          <w:sz w:val="32"/>
          <w:szCs w:val="32"/>
        </w:rPr>
        <w:t>（3）委托代理人的身份证明材料复印件</w:t>
      </w:r>
      <w:r>
        <w:rPr>
          <w:rFonts w:hint="eastAsia" w:ascii="仿宋_GB2312" w:hAnsi="Calibri" w:eastAsia="仿宋_GB2312"/>
          <w:sz w:val="32"/>
          <w:szCs w:val="32"/>
          <w:lang w:val="en-US" w:eastAsia="zh-CN"/>
        </w:rPr>
        <w:t>盖单位公章</w:t>
      </w:r>
      <w:r>
        <w:rPr>
          <w:rFonts w:hint="eastAsia" w:ascii="仿宋_GB2312" w:hAnsi="Calibri" w:eastAsia="仿宋_GB2312"/>
          <w:sz w:val="32"/>
          <w:szCs w:val="32"/>
        </w:rPr>
        <w:t>（带原件核对)及授权委托书原件；</w:t>
      </w:r>
    </w:p>
    <w:p w14:paraId="49D71754">
      <w:pPr>
        <w:ind w:firstLine="640" w:firstLineChars="200"/>
        <w:rPr>
          <w:rFonts w:ascii="仿宋_GB2312" w:hAnsi="Calibri" w:eastAsia="仿宋_GB2312"/>
          <w:sz w:val="32"/>
          <w:szCs w:val="32"/>
        </w:rPr>
      </w:pPr>
      <w:r>
        <w:rPr>
          <w:rFonts w:hint="eastAsia" w:ascii="仿宋_GB2312" w:hAnsi="Calibri" w:eastAsia="仿宋_GB2312"/>
          <w:sz w:val="32"/>
          <w:szCs w:val="32"/>
        </w:rPr>
        <w:t>（4）询价函（附件1）；</w:t>
      </w:r>
    </w:p>
    <w:p w14:paraId="4FCA546E">
      <w:pPr>
        <w:ind w:firstLine="640" w:firstLineChars="200"/>
        <w:rPr>
          <w:rFonts w:ascii="仿宋_GB2312" w:hAnsi="Calibri" w:eastAsia="仿宋_GB2312"/>
          <w:sz w:val="32"/>
          <w:szCs w:val="32"/>
        </w:rPr>
      </w:pPr>
      <w:r>
        <w:rPr>
          <w:rFonts w:hint="eastAsia" w:ascii="仿宋_GB2312" w:hAnsi="Calibri" w:eastAsia="仿宋_GB2312"/>
          <w:sz w:val="32"/>
          <w:szCs w:val="32"/>
        </w:rPr>
        <w:t>（5）承诺函（附件2）；</w:t>
      </w:r>
    </w:p>
    <w:p w14:paraId="6A555BD3">
      <w:pPr>
        <w:ind w:firstLine="640" w:firstLineChars="200"/>
        <w:rPr>
          <w:rFonts w:ascii="仿宋_GB2312" w:hAnsi="Calibri" w:eastAsia="仿宋_GB2312"/>
          <w:sz w:val="32"/>
          <w:szCs w:val="32"/>
        </w:rPr>
      </w:pPr>
      <w:r>
        <w:rPr>
          <w:rFonts w:hint="eastAsia" w:ascii="仿宋_GB2312" w:hAnsi="Calibri" w:eastAsia="仿宋_GB2312"/>
          <w:sz w:val="32"/>
          <w:szCs w:val="32"/>
        </w:rPr>
        <w:t>（6）服务商方案中需详细说明整体方案。</w:t>
      </w:r>
    </w:p>
    <w:p w14:paraId="3F799BBD">
      <w:pPr>
        <w:ind w:firstLine="640" w:firstLineChars="200"/>
        <w:rPr>
          <w:rFonts w:ascii="黑体" w:hAnsi="黑体" w:eastAsia="黑体"/>
          <w:sz w:val="32"/>
          <w:szCs w:val="32"/>
        </w:rPr>
      </w:pPr>
      <w:r>
        <w:rPr>
          <w:rFonts w:hint="eastAsia" w:ascii="黑体" w:hAnsi="黑体" w:eastAsia="黑体"/>
          <w:sz w:val="32"/>
          <w:szCs w:val="32"/>
        </w:rPr>
        <w:t>四、中标人确定方式</w:t>
      </w:r>
    </w:p>
    <w:p w14:paraId="46C59021">
      <w:pPr>
        <w:ind w:firstLine="640" w:firstLineChars="200"/>
        <w:rPr>
          <w:rFonts w:ascii="仿宋_GB2312" w:hAnsi="Calibri" w:eastAsia="仿宋_GB2312"/>
          <w:sz w:val="32"/>
          <w:szCs w:val="32"/>
        </w:rPr>
      </w:pPr>
      <w:r>
        <w:rPr>
          <w:rFonts w:hint="eastAsia" w:ascii="仿宋_GB2312" w:hAnsi="Calibri" w:eastAsia="仿宋_GB2312"/>
          <w:sz w:val="32"/>
          <w:szCs w:val="32"/>
        </w:rPr>
        <w:t>1.本项目采取现场询价，项目最低报价者得的方式确定中标方（项目最低报价是指不高于公告中项目预算的最低报价)；</w:t>
      </w:r>
    </w:p>
    <w:p w14:paraId="75910477">
      <w:pPr>
        <w:ind w:firstLine="640" w:firstLineChars="200"/>
        <w:rPr>
          <w:rFonts w:ascii="仿宋_GB2312" w:hAnsi="Calibri" w:eastAsia="仿宋_GB2312"/>
          <w:sz w:val="32"/>
          <w:szCs w:val="32"/>
        </w:rPr>
      </w:pPr>
      <w:r>
        <w:rPr>
          <w:rFonts w:hint="eastAsia" w:ascii="仿宋_GB2312" w:hAnsi="Calibri" w:eastAsia="仿宋_GB2312"/>
          <w:sz w:val="32"/>
          <w:szCs w:val="32"/>
        </w:rPr>
        <w:t>2.询价代表在开标日凭有效身份证件递交密封竞价文件，询价文件一式2份，其中正本1份，副本1份，并分别独立封套装好密封，封口骑缝处盖竞价人单位公章，封套上注明“合肥高新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w:t>
      </w:r>
      <w:r>
        <w:rPr>
          <w:rFonts w:hint="eastAsia" w:ascii="仿宋_GB2312" w:eastAsia="仿宋_GB2312"/>
          <w:sz w:val="32"/>
          <w:szCs w:val="22"/>
          <w:lang w:val="en-US" w:eastAsia="zh-CN"/>
        </w:rPr>
        <w:t>绿植花卉租摆养护</w:t>
      </w:r>
      <w:r>
        <w:rPr>
          <w:rFonts w:hint="eastAsia" w:ascii="仿宋_GB2312" w:hAnsi="Calibri" w:eastAsia="仿宋_GB2312"/>
          <w:sz w:val="32"/>
          <w:szCs w:val="32"/>
        </w:rPr>
        <w:t>询价文件”；</w:t>
      </w:r>
    </w:p>
    <w:p w14:paraId="6B1A2FA8">
      <w:pPr>
        <w:ind w:firstLine="640" w:firstLineChars="200"/>
        <w:rPr>
          <w:rFonts w:ascii="仿宋_GB2312" w:hAnsi="Calibri" w:eastAsia="仿宋_GB2312"/>
          <w:sz w:val="32"/>
          <w:szCs w:val="32"/>
        </w:rPr>
      </w:pPr>
      <w:r>
        <w:rPr>
          <w:rFonts w:hint="eastAsia" w:ascii="仿宋_GB2312" w:hAnsi="Calibri" w:eastAsia="仿宋_GB2312"/>
          <w:sz w:val="32"/>
          <w:szCs w:val="32"/>
        </w:rPr>
        <w:t>3.意向受让方询价价格一致时，采取再次竞价方式，直至价低者得。</w:t>
      </w:r>
    </w:p>
    <w:p w14:paraId="77C1E10B">
      <w:pPr>
        <w:ind w:firstLine="640" w:firstLineChars="200"/>
        <w:rPr>
          <w:rFonts w:ascii="仿宋_GB2312" w:hAnsi="等线" w:eastAsia="仿宋_GB2312"/>
          <w:sz w:val="32"/>
          <w:szCs w:val="32"/>
        </w:rPr>
      </w:pPr>
    </w:p>
    <w:p w14:paraId="7BA7210F">
      <w:pPr>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 xml:space="preserve"> 五、进场时间</w:t>
      </w:r>
    </w:p>
    <w:p w14:paraId="159F74F7">
      <w:pPr>
        <w:ind w:firstLine="640" w:firstLineChars="200"/>
        <w:rPr>
          <w:rFonts w:ascii="仿宋_GB2312" w:hAnsi="Calibri" w:eastAsia="仿宋_GB2312"/>
          <w:sz w:val="32"/>
          <w:szCs w:val="32"/>
        </w:rPr>
      </w:pPr>
      <w:r>
        <w:rPr>
          <w:rFonts w:hint="eastAsia" w:ascii="仿宋_GB2312" w:hAnsi="Calibri" w:eastAsia="仿宋_GB2312"/>
          <w:sz w:val="32"/>
          <w:szCs w:val="32"/>
        </w:rPr>
        <w:t>中标人接到中标通知后10天内进场工作，具体时间以甲方通知为准。</w:t>
      </w:r>
    </w:p>
    <w:p w14:paraId="774D7842">
      <w:pPr>
        <w:ind w:firstLine="640" w:firstLineChars="200"/>
        <w:rPr>
          <w:rFonts w:ascii="黑体" w:hAnsi="黑体" w:eastAsia="黑体"/>
          <w:sz w:val="32"/>
          <w:szCs w:val="32"/>
        </w:rPr>
      </w:pPr>
      <w:r>
        <w:rPr>
          <w:rFonts w:hint="eastAsia" w:ascii="黑体" w:hAnsi="黑体" w:eastAsia="黑体"/>
          <w:sz w:val="32"/>
          <w:szCs w:val="32"/>
        </w:rPr>
        <w:t>六、现场踏勘</w:t>
      </w:r>
    </w:p>
    <w:p w14:paraId="5AACC2F8">
      <w:pPr>
        <w:ind w:firstLine="640" w:firstLineChars="200"/>
        <w:rPr>
          <w:rFonts w:ascii="仿宋_GB2312" w:hAnsi="Calibri" w:eastAsia="仿宋_GB2312"/>
          <w:sz w:val="32"/>
          <w:szCs w:val="32"/>
        </w:rPr>
      </w:pPr>
      <w:r>
        <w:rPr>
          <w:rFonts w:hint="eastAsia" w:ascii="仿宋_GB2312" w:hAnsi="Calibri" w:eastAsia="仿宋_GB2312"/>
          <w:sz w:val="32"/>
          <w:szCs w:val="32"/>
        </w:rPr>
        <w:t>本次竞价不安排集中现场踏勘</w:t>
      </w:r>
      <w:r>
        <w:rPr>
          <w:rFonts w:hint="eastAsia" w:ascii="仿宋_GB2312" w:hAnsi="Calibri" w:eastAsia="仿宋_GB2312"/>
          <w:sz w:val="32"/>
          <w:szCs w:val="32"/>
          <w:lang w:eastAsia="zh-CN"/>
        </w:rPr>
        <w:t>，</w:t>
      </w:r>
      <w:r>
        <w:rPr>
          <w:rFonts w:hint="eastAsia" w:ascii="仿宋_GB2312" w:hAnsi="Calibri" w:eastAsia="仿宋_GB2312"/>
          <w:sz w:val="32"/>
          <w:szCs w:val="32"/>
        </w:rPr>
        <w:t>请自行联系现场踏勘。</w:t>
      </w:r>
    </w:p>
    <w:p w14:paraId="2747C2D7">
      <w:pPr>
        <w:ind w:firstLine="640" w:firstLineChars="200"/>
        <w:rPr>
          <w:rFonts w:ascii="黑体" w:hAnsi="黑体" w:eastAsia="黑体"/>
          <w:sz w:val="32"/>
          <w:szCs w:val="32"/>
        </w:rPr>
      </w:pPr>
      <w:r>
        <w:rPr>
          <w:rFonts w:hint="eastAsia" w:ascii="黑体" w:hAnsi="黑体" w:eastAsia="黑体"/>
          <w:sz w:val="32"/>
          <w:szCs w:val="32"/>
        </w:rPr>
        <w:t>七、注意事项</w:t>
      </w:r>
    </w:p>
    <w:p w14:paraId="198072DE">
      <w:pPr>
        <w:ind w:firstLine="640" w:firstLineChars="200"/>
        <w:rPr>
          <w:rFonts w:ascii="仿宋_GB2312" w:hAnsi="Calibri" w:eastAsia="仿宋_GB2312"/>
          <w:sz w:val="32"/>
          <w:szCs w:val="32"/>
        </w:rPr>
      </w:pPr>
      <w:r>
        <w:rPr>
          <w:rFonts w:hint="eastAsia" w:ascii="仿宋_GB2312" w:hAnsi="Calibri" w:eastAsia="仿宋_GB2312"/>
          <w:sz w:val="32"/>
          <w:szCs w:val="32"/>
        </w:rPr>
        <w:t>1.自询价函发布时间之日起至询价截止时间止，被各级人民政府财政部门作出禁止参加政府采购活动行政处罚决定的单位不得参与本项目投标（有效期内）。</w:t>
      </w:r>
    </w:p>
    <w:p w14:paraId="5F8A7F6E">
      <w:pPr>
        <w:ind w:firstLine="640" w:firstLineChars="200"/>
        <w:rPr>
          <w:rFonts w:ascii="仿宋_GB2312" w:hAnsi="黑体" w:eastAsia="仿宋_GB2312"/>
          <w:sz w:val="32"/>
          <w:szCs w:val="32"/>
        </w:rPr>
      </w:pPr>
      <w:r>
        <w:rPr>
          <w:rFonts w:hint="eastAsia" w:ascii="仿宋_GB2312" w:hAnsi="Calibri" w:eastAsia="仿宋_GB2312"/>
          <w:sz w:val="32"/>
          <w:szCs w:val="32"/>
        </w:rPr>
        <w:t>2.单位负责人为同一人或者存在直接控股、管理关系的不同供应商，不得参加同一合同（标包）项下的采购活动。</w:t>
      </w:r>
    </w:p>
    <w:p w14:paraId="5432699F">
      <w:pPr>
        <w:ind w:firstLine="640" w:firstLineChars="200"/>
        <w:rPr>
          <w:rFonts w:ascii="黑体" w:hAnsi="黑体" w:eastAsia="黑体"/>
          <w:sz w:val="32"/>
          <w:szCs w:val="32"/>
        </w:rPr>
      </w:pPr>
      <w:r>
        <w:rPr>
          <w:rFonts w:hint="eastAsia" w:ascii="黑体" w:hAnsi="黑体" w:eastAsia="黑体"/>
          <w:sz w:val="32"/>
          <w:szCs w:val="32"/>
        </w:rPr>
        <w:t>八、联系方式</w:t>
      </w:r>
    </w:p>
    <w:p w14:paraId="1D796DAF">
      <w:pPr>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联系人:</w:t>
      </w:r>
      <w:r>
        <w:rPr>
          <w:rFonts w:hint="eastAsia" w:ascii="仿宋_GB2312" w:hAnsi="Calibri" w:eastAsia="仿宋_GB2312"/>
          <w:sz w:val="32"/>
          <w:szCs w:val="32"/>
          <w:lang w:val="en-US" w:eastAsia="zh-CN"/>
        </w:rPr>
        <w:t>唐琪</w:t>
      </w:r>
      <w:r>
        <w:rPr>
          <w:rFonts w:hint="eastAsia" w:ascii="仿宋_GB2312" w:hAnsi="Calibri" w:eastAsia="仿宋_GB2312"/>
          <w:sz w:val="32"/>
          <w:szCs w:val="32"/>
        </w:rPr>
        <w:t xml:space="preserve">  0551-65</w:t>
      </w:r>
      <w:r>
        <w:rPr>
          <w:rFonts w:hint="eastAsia" w:ascii="仿宋_GB2312" w:hAnsi="Calibri" w:eastAsia="仿宋_GB2312"/>
          <w:sz w:val="32"/>
          <w:szCs w:val="32"/>
          <w:lang w:val="en-US" w:eastAsia="zh-CN"/>
        </w:rPr>
        <w:t>393010</w:t>
      </w:r>
    </w:p>
    <w:p w14:paraId="518556A8">
      <w:pPr>
        <w:ind w:firstLine="640" w:firstLineChars="200"/>
        <w:rPr>
          <w:rFonts w:ascii="仿宋_GB2312" w:hAnsi="Calibri" w:eastAsia="仿宋_GB2312"/>
          <w:sz w:val="32"/>
          <w:szCs w:val="32"/>
        </w:rPr>
      </w:pPr>
    </w:p>
    <w:p w14:paraId="03B9D435">
      <w:pPr>
        <w:ind w:firstLine="3520" w:firstLineChars="1100"/>
        <w:rPr>
          <w:rFonts w:ascii="仿宋_GB2312" w:hAnsi="Calibri" w:eastAsia="仿宋_GB2312"/>
          <w:sz w:val="32"/>
          <w:szCs w:val="32"/>
        </w:rPr>
      </w:pPr>
      <w:r>
        <w:rPr>
          <w:rFonts w:hint="eastAsia" w:ascii="仿宋_GB2312" w:hAnsi="Calibri" w:eastAsia="仿宋_GB2312"/>
          <w:sz w:val="32"/>
          <w:szCs w:val="32"/>
        </w:rPr>
        <w:t>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w:t>
      </w:r>
    </w:p>
    <w:p w14:paraId="63ED1833">
      <w:pPr>
        <w:ind w:firstLine="4800" w:firstLineChars="1500"/>
        <w:rPr>
          <w:rFonts w:ascii="仿宋_GB2312" w:hAnsi="Calibri" w:eastAsia="仿宋_GB2312"/>
          <w:sz w:val="32"/>
          <w:szCs w:val="32"/>
        </w:rPr>
      </w:pPr>
      <w:r>
        <w:rPr>
          <w:rFonts w:hint="eastAsia" w:ascii="仿宋_GB2312" w:hAnsi="Calibri" w:eastAsia="仿宋_GB2312"/>
          <w:sz w:val="32"/>
          <w:szCs w:val="32"/>
        </w:rPr>
        <w:t>202</w:t>
      </w:r>
      <w:r>
        <w:rPr>
          <w:rFonts w:hint="eastAsia" w:ascii="仿宋_GB2312" w:hAnsi="Calibri" w:eastAsia="仿宋_GB2312"/>
          <w:sz w:val="32"/>
          <w:szCs w:val="32"/>
          <w:lang w:val="en-US" w:eastAsia="zh-CN"/>
        </w:rPr>
        <w:t>4</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12</w:t>
      </w:r>
      <w:r>
        <w:rPr>
          <w:rFonts w:hint="eastAsia" w:ascii="仿宋_GB2312" w:hAnsi="Calibri" w:eastAsia="仿宋_GB2312"/>
          <w:sz w:val="32"/>
          <w:szCs w:val="32"/>
        </w:rPr>
        <w:t>月</w:t>
      </w:r>
      <w:r>
        <w:rPr>
          <w:rFonts w:ascii="仿宋_GB2312" w:hAnsi="Calibri" w:eastAsia="仿宋_GB2312"/>
          <w:sz w:val="32"/>
          <w:szCs w:val="32"/>
        </w:rPr>
        <w:t>1</w:t>
      </w:r>
      <w:r>
        <w:rPr>
          <w:rFonts w:hint="eastAsia" w:ascii="仿宋_GB2312" w:hAnsi="Calibri" w:eastAsia="仿宋_GB2312"/>
          <w:sz w:val="32"/>
          <w:szCs w:val="32"/>
          <w:lang w:val="en-US" w:eastAsia="zh-CN"/>
        </w:rPr>
        <w:t>6</w:t>
      </w:r>
      <w:r>
        <w:rPr>
          <w:rFonts w:hint="eastAsia" w:ascii="仿宋_GB2312" w:hAnsi="Calibri" w:eastAsia="仿宋_GB2312"/>
          <w:sz w:val="32"/>
          <w:szCs w:val="32"/>
        </w:rPr>
        <w:t>日</w:t>
      </w:r>
    </w:p>
    <w:p w14:paraId="43CD43D8">
      <w:pPr>
        <w:rPr>
          <w:rFonts w:ascii="仿宋_GB2312" w:hAnsi="Calibri" w:eastAsia="仿宋_GB2312"/>
          <w:sz w:val="32"/>
          <w:szCs w:val="32"/>
        </w:rPr>
      </w:pPr>
      <w:r>
        <w:rPr>
          <w:rFonts w:hint="eastAsia" w:ascii="仿宋_GB2312" w:hAnsi="Calibri" w:eastAsia="仿宋_GB2312"/>
          <w:szCs w:val="22"/>
        </w:rPr>
        <w:br w:type="page"/>
      </w:r>
      <w:r>
        <w:rPr>
          <w:rFonts w:hint="eastAsia" w:ascii="仿宋_GB2312" w:hAnsi="Calibri" w:eastAsia="仿宋_GB2312"/>
          <w:sz w:val="32"/>
          <w:szCs w:val="32"/>
        </w:rPr>
        <w:t>附件1：</w:t>
      </w:r>
    </w:p>
    <w:p w14:paraId="1EE083DC">
      <w:pPr>
        <w:rPr>
          <w:rFonts w:ascii="Calibri" w:hAnsi="Calibri"/>
          <w:szCs w:val="22"/>
        </w:rPr>
      </w:pPr>
    </w:p>
    <w:p w14:paraId="33FA4AED">
      <w:pPr>
        <w:jc w:val="center"/>
        <w:rPr>
          <w:rFonts w:ascii="方正小标宋简体" w:hAnsi="Calibri" w:eastAsia="方正小标宋简体"/>
          <w:sz w:val="44"/>
          <w:szCs w:val="44"/>
        </w:rPr>
      </w:pPr>
      <w:r>
        <w:rPr>
          <w:rFonts w:hint="eastAsia" w:ascii="方正小标宋简体" w:hAnsi="Calibri" w:eastAsia="方正小标宋简体"/>
          <w:sz w:val="44"/>
          <w:szCs w:val="44"/>
        </w:rPr>
        <w:t>合肥高新</w:t>
      </w:r>
      <w:r>
        <w:rPr>
          <w:rFonts w:hint="eastAsia" w:eastAsia="方正小标宋简体"/>
          <w:sz w:val="44"/>
          <w:szCs w:val="22"/>
          <w:lang w:val="en-US" w:eastAsia="zh-CN"/>
        </w:rPr>
        <w:t>城创绿植花卉租摆养护</w:t>
      </w:r>
      <w:r>
        <w:rPr>
          <w:rFonts w:hint="eastAsia" w:ascii="方正小标宋简体" w:hAnsi="Calibri" w:eastAsia="方正小标宋简体"/>
          <w:sz w:val="44"/>
          <w:szCs w:val="44"/>
        </w:rPr>
        <w:t>询价函</w:t>
      </w:r>
    </w:p>
    <w:p w14:paraId="5BE628F7">
      <w:pPr>
        <w:rPr>
          <w:rFonts w:ascii="Calibri" w:hAnsi="Calibri"/>
          <w:szCs w:val="22"/>
        </w:rPr>
      </w:pPr>
    </w:p>
    <w:p w14:paraId="6C6A2AFA">
      <w:pPr>
        <w:rPr>
          <w:rFonts w:ascii="黑体" w:hAnsi="黑体" w:eastAsia="黑体"/>
          <w:sz w:val="32"/>
          <w:szCs w:val="32"/>
        </w:rPr>
      </w:pPr>
      <w:r>
        <w:rPr>
          <w:rFonts w:hint="eastAsia" w:ascii="黑体" w:hAnsi="黑体" w:eastAsia="黑体"/>
          <w:sz w:val="32"/>
          <w:szCs w:val="32"/>
        </w:rPr>
        <w:t>一、报价公司信息</w:t>
      </w:r>
    </w:p>
    <w:p w14:paraId="40AD2825">
      <w:pPr>
        <w:rPr>
          <w:rFonts w:ascii="仿宋_GB2312" w:hAnsi="Calibri" w:eastAsia="仿宋_GB2312"/>
          <w:sz w:val="32"/>
          <w:szCs w:val="32"/>
        </w:rPr>
      </w:pPr>
      <w:r>
        <w:rPr>
          <w:rFonts w:hint="eastAsia" w:ascii="仿宋_GB2312" w:hAnsi="Calibri" w:eastAsia="仿宋_GB2312"/>
          <w:sz w:val="32"/>
          <w:szCs w:val="32"/>
        </w:rPr>
        <w:t xml:space="preserve">公司名称：                                       </w:t>
      </w:r>
    </w:p>
    <w:p w14:paraId="52A73E83">
      <w:pPr>
        <w:rPr>
          <w:rFonts w:ascii="仿宋_GB2312" w:hAnsi="Calibri" w:eastAsia="仿宋_GB2312"/>
          <w:sz w:val="32"/>
          <w:szCs w:val="32"/>
        </w:rPr>
      </w:pPr>
      <w:r>
        <w:rPr>
          <w:rFonts w:hint="eastAsia" w:ascii="仿宋_GB2312" w:hAnsi="Calibri" w:eastAsia="仿宋_GB2312"/>
          <w:sz w:val="32"/>
          <w:szCs w:val="32"/>
        </w:rPr>
        <w:t xml:space="preserve">联 系 人：                                       </w:t>
      </w:r>
    </w:p>
    <w:p w14:paraId="7D72A253">
      <w:pPr>
        <w:rPr>
          <w:rFonts w:ascii="仿宋_GB2312" w:hAnsi="Calibri" w:eastAsia="仿宋_GB2312"/>
          <w:sz w:val="32"/>
          <w:szCs w:val="32"/>
        </w:rPr>
      </w:pPr>
      <w:r>
        <w:rPr>
          <w:rFonts w:hint="eastAsia" w:ascii="仿宋_GB2312" w:hAnsi="Calibri" w:eastAsia="仿宋_GB2312"/>
          <w:sz w:val="32"/>
          <w:szCs w:val="32"/>
        </w:rPr>
        <w:t xml:space="preserve">联系方式：                                       </w:t>
      </w:r>
    </w:p>
    <w:p w14:paraId="2BB9B517">
      <w:pPr>
        <w:rPr>
          <w:rFonts w:ascii="仿宋_GB2312" w:hAnsi="Calibri" w:eastAsia="仿宋_GB2312"/>
          <w:sz w:val="32"/>
          <w:szCs w:val="32"/>
        </w:rPr>
      </w:pPr>
    </w:p>
    <w:p w14:paraId="57EC2DCE">
      <w:pPr>
        <w:rPr>
          <w:rFonts w:ascii="黑体" w:hAnsi="黑体" w:eastAsia="黑体"/>
          <w:sz w:val="32"/>
          <w:szCs w:val="32"/>
        </w:rPr>
      </w:pPr>
      <w:r>
        <w:rPr>
          <w:rFonts w:hint="eastAsia" w:ascii="黑体" w:hAnsi="黑体" w:eastAsia="黑体"/>
          <w:sz w:val="32"/>
          <w:szCs w:val="32"/>
        </w:rPr>
        <w:t>二、报价单</w:t>
      </w:r>
    </w:p>
    <w:p w14:paraId="3CB3541B">
      <w:pPr>
        <w:ind w:firstLine="640" w:firstLineChars="200"/>
        <w:rPr>
          <w:rFonts w:ascii="仿宋_GB2312" w:hAnsi="Calibri" w:eastAsia="仿宋_GB2312"/>
          <w:sz w:val="32"/>
          <w:szCs w:val="32"/>
        </w:rPr>
      </w:pPr>
      <w:r>
        <w:rPr>
          <w:rFonts w:hint="eastAsia" w:ascii="仿宋_GB2312" w:hAnsi="Calibri" w:eastAsia="仿宋_GB2312"/>
          <w:sz w:val="32"/>
          <w:szCs w:val="32"/>
        </w:rPr>
        <w:t>我方已仔细阅读并研究了贵方的合肥高新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建设投资有限公司《合肥高新</w:t>
      </w:r>
      <w:r>
        <w:rPr>
          <w:rFonts w:hint="eastAsia" w:ascii="仿宋_GB2312" w:hAnsi="Calibri" w:eastAsia="仿宋_GB2312"/>
          <w:sz w:val="32"/>
          <w:szCs w:val="32"/>
          <w:lang w:val="en-US" w:eastAsia="zh-CN"/>
        </w:rPr>
        <w:t>城创绿植花卉租摆养护项目</w:t>
      </w:r>
      <w:r>
        <w:rPr>
          <w:rFonts w:hint="eastAsia" w:ascii="仿宋_GB2312" w:hAnsi="Calibri" w:eastAsia="仿宋_GB2312"/>
          <w:sz w:val="32"/>
          <w:szCs w:val="32"/>
        </w:rPr>
        <w:t>询价函》，我方完全熟悉其中的要求、条款和条件，并进行了现场踏勘、尽职调查，充分了解标的情况及相关政策法规。</w:t>
      </w:r>
    </w:p>
    <w:p w14:paraId="6FB221D2">
      <w:pPr>
        <w:rPr>
          <w:rFonts w:ascii="仿宋_GB2312" w:hAnsi="Calibri" w:eastAsia="仿宋_GB2312"/>
          <w:sz w:val="32"/>
          <w:szCs w:val="32"/>
        </w:rPr>
      </w:pPr>
      <w:r>
        <w:rPr>
          <w:rFonts w:hint="eastAsia" w:ascii="仿宋_GB2312" w:hAnsi="Calibri" w:eastAsia="仿宋_GB2312"/>
          <w:sz w:val="32"/>
          <w:szCs w:val="32"/>
        </w:rPr>
        <w:t>我方报价为：        元整（¥：    ）</w:t>
      </w:r>
    </w:p>
    <w:p w14:paraId="16887960">
      <w:pPr>
        <w:rPr>
          <w:rFonts w:ascii="仿宋_GB2312" w:hAnsi="Calibri" w:eastAsia="仿宋_GB2312"/>
          <w:sz w:val="32"/>
          <w:szCs w:val="32"/>
        </w:rPr>
      </w:pPr>
    </w:p>
    <w:p w14:paraId="66103095">
      <w:pPr>
        <w:rPr>
          <w:rFonts w:ascii="仿宋_GB2312" w:hAnsi="Calibri" w:eastAsia="仿宋_GB2312"/>
          <w:sz w:val="32"/>
          <w:szCs w:val="32"/>
        </w:rPr>
      </w:pPr>
    </w:p>
    <w:p w14:paraId="2679B915">
      <w:pPr>
        <w:rPr>
          <w:rFonts w:ascii="仿宋_GB2312" w:hAnsi="Calibri" w:eastAsia="仿宋_GB2312"/>
          <w:sz w:val="32"/>
          <w:szCs w:val="32"/>
        </w:rPr>
      </w:pPr>
    </w:p>
    <w:p w14:paraId="196FA42D">
      <w:pPr>
        <w:rPr>
          <w:rFonts w:ascii="仿宋_GB2312" w:hAnsi="Calibri" w:eastAsia="仿宋_GB2312"/>
          <w:sz w:val="32"/>
          <w:szCs w:val="32"/>
        </w:rPr>
      </w:pPr>
      <w:r>
        <w:rPr>
          <w:rFonts w:hint="eastAsia" w:ascii="仿宋_GB2312" w:hAnsi="Calibri" w:eastAsia="仿宋_GB2312"/>
          <w:sz w:val="32"/>
          <w:szCs w:val="32"/>
        </w:rPr>
        <w:t xml:space="preserve"> </w:t>
      </w:r>
      <w:r>
        <w:rPr>
          <w:rFonts w:ascii="仿宋_GB2312" w:hAnsi="Calibri" w:eastAsia="仿宋_GB2312"/>
          <w:sz w:val="32"/>
          <w:szCs w:val="32"/>
        </w:rPr>
        <w:t xml:space="preserve">                                        </w:t>
      </w:r>
      <w:r>
        <w:rPr>
          <w:rFonts w:hint="eastAsia" w:ascii="仿宋_GB2312" w:hAnsi="Calibri" w:eastAsia="仿宋_GB2312"/>
          <w:sz w:val="32"/>
          <w:szCs w:val="32"/>
        </w:rPr>
        <w:t>年  月  日</w:t>
      </w:r>
    </w:p>
    <w:p w14:paraId="2D052154">
      <w:pPr>
        <w:rPr>
          <w:rFonts w:ascii="Calibri" w:hAnsi="Calibri"/>
          <w:szCs w:val="22"/>
        </w:rPr>
      </w:pPr>
    </w:p>
    <w:p w14:paraId="6F79DF35">
      <w:pPr>
        <w:rPr>
          <w:rFonts w:ascii="Calibri" w:hAnsi="Calibri"/>
          <w:szCs w:val="22"/>
        </w:rPr>
      </w:pPr>
    </w:p>
    <w:p w14:paraId="25A11505">
      <w:pPr>
        <w:rPr>
          <w:rFonts w:ascii="Calibri" w:hAnsi="Calibri"/>
          <w:szCs w:val="22"/>
        </w:rPr>
      </w:pPr>
    </w:p>
    <w:p w14:paraId="75A234F3">
      <w:pPr>
        <w:rPr>
          <w:rFonts w:ascii="Calibri" w:hAnsi="Calibri"/>
          <w:szCs w:val="22"/>
        </w:rPr>
      </w:pPr>
    </w:p>
    <w:p w14:paraId="4726BF83">
      <w:pPr>
        <w:rPr>
          <w:rFonts w:ascii="仿宋_GB2312" w:hAnsi="Calibri" w:eastAsia="仿宋_GB2312"/>
          <w:sz w:val="32"/>
          <w:szCs w:val="32"/>
        </w:rPr>
      </w:pPr>
    </w:p>
    <w:p w14:paraId="11364EA5">
      <w:pPr>
        <w:rPr>
          <w:rFonts w:ascii="仿宋_GB2312" w:hAnsi="Calibri" w:eastAsia="仿宋_GB2312"/>
          <w:sz w:val="32"/>
          <w:szCs w:val="32"/>
        </w:rPr>
      </w:pPr>
    </w:p>
    <w:p w14:paraId="64D9104B">
      <w:pPr>
        <w:rPr>
          <w:rFonts w:ascii="仿宋_GB2312" w:hAnsi="Calibri" w:eastAsia="仿宋_GB2312"/>
          <w:sz w:val="32"/>
          <w:szCs w:val="32"/>
        </w:rPr>
      </w:pPr>
      <w:r>
        <w:rPr>
          <w:rFonts w:hint="eastAsia" w:ascii="仿宋_GB2312" w:hAnsi="Calibri" w:eastAsia="仿宋_GB2312"/>
          <w:sz w:val="32"/>
          <w:szCs w:val="32"/>
        </w:rPr>
        <w:t>附件2：</w:t>
      </w:r>
    </w:p>
    <w:p w14:paraId="5F21B825">
      <w:pPr>
        <w:rPr>
          <w:rFonts w:ascii="Calibri" w:hAnsi="Calibri"/>
          <w:szCs w:val="22"/>
        </w:rPr>
      </w:pPr>
    </w:p>
    <w:p w14:paraId="65531720">
      <w:pPr>
        <w:jc w:val="center"/>
        <w:rPr>
          <w:rFonts w:ascii="方正小标宋简体" w:hAnsi="Calibri" w:eastAsia="方正小标宋简体"/>
          <w:sz w:val="44"/>
          <w:szCs w:val="44"/>
        </w:rPr>
      </w:pPr>
      <w:r>
        <w:rPr>
          <w:rFonts w:hint="eastAsia" w:ascii="方正小标宋简体" w:hAnsi="Calibri" w:eastAsia="方正小标宋简体"/>
          <w:sz w:val="44"/>
          <w:szCs w:val="44"/>
        </w:rPr>
        <w:t>承诺函</w:t>
      </w:r>
    </w:p>
    <w:p w14:paraId="45F9FA6F">
      <w:pPr>
        <w:rPr>
          <w:rFonts w:ascii="Calibri" w:hAnsi="Calibri"/>
          <w:szCs w:val="22"/>
        </w:rPr>
      </w:pPr>
    </w:p>
    <w:p w14:paraId="0C9E63AC">
      <w:pPr>
        <w:rPr>
          <w:rFonts w:ascii="仿宋_GB2312" w:hAnsi="Calibri" w:eastAsia="仿宋_GB2312"/>
          <w:sz w:val="32"/>
          <w:szCs w:val="32"/>
        </w:rPr>
      </w:pPr>
      <w:r>
        <w:rPr>
          <w:rFonts w:hint="eastAsia" w:ascii="仿宋_GB2312" w:hAnsi="Calibri" w:eastAsia="仿宋_GB2312"/>
          <w:sz w:val="32"/>
          <w:szCs w:val="32"/>
        </w:rPr>
        <w:t>致：合肥高新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w:t>
      </w:r>
    </w:p>
    <w:p w14:paraId="740BA2B4">
      <w:pPr>
        <w:ind w:firstLine="640" w:firstLineChars="200"/>
        <w:rPr>
          <w:rFonts w:ascii="仿宋_GB2312" w:hAnsi="Calibri" w:eastAsia="仿宋_GB2312"/>
          <w:sz w:val="32"/>
          <w:szCs w:val="32"/>
        </w:rPr>
      </w:pPr>
      <w:r>
        <w:rPr>
          <w:rFonts w:hint="eastAsia" w:ascii="仿宋_GB2312" w:hAnsi="Calibri" w:eastAsia="仿宋_GB2312"/>
          <w:sz w:val="32"/>
          <w:szCs w:val="32"/>
        </w:rPr>
        <w:t>我方对询价函表示完全响应，特此确认并承诺：</w:t>
      </w:r>
    </w:p>
    <w:p w14:paraId="421142E5">
      <w:pPr>
        <w:ind w:firstLine="640" w:firstLineChars="200"/>
        <w:rPr>
          <w:rFonts w:ascii="仿宋_GB2312" w:hAnsi="Calibri" w:eastAsia="仿宋_GB2312"/>
          <w:sz w:val="32"/>
          <w:szCs w:val="32"/>
        </w:rPr>
      </w:pPr>
      <w:r>
        <w:rPr>
          <w:rFonts w:hint="eastAsia" w:ascii="仿宋_GB2312" w:hAnsi="Calibri" w:eastAsia="仿宋_GB2312"/>
          <w:sz w:val="32"/>
          <w:szCs w:val="32"/>
        </w:rPr>
        <w:t>1、我方确认，我方已仔细阅读并研究了贵方的合肥高新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建设投资有限公司《合肥高新</w:t>
      </w:r>
      <w:r>
        <w:rPr>
          <w:rFonts w:hint="eastAsia" w:ascii="仿宋_GB2312" w:hAnsi="Calibri" w:eastAsia="仿宋_GB2312"/>
          <w:sz w:val="32"/>
          <w:szCs w:val="32"/>
          <w:lang w:val="en-US" w:eastAsia="zh-CN"/>
        </w:rPr>
        <w:t>城创绿植花卉租摆养护项目</w:t>
      </w:r>
      <w:r>
        <w:rPr>
          <w:rFonts w:hint="eastAsia" w:ascii="仿宋_GB2312" w:hAnsi="Calibri" w:eastAsia="仿宋_GB2312"/>
          <w:sz w:val="32"/>
          <w:szCs w:val="32"/>
        </w:rPr>
        <w:t>询价邀请函》，我方完全熟悉其中的要求、条款和条件，并进行了现场踏勘、尽职调查，充分了解标的情况及相关政策法规；</w:t>
      </w:r>
    </w:p>
    <w:p w14:paraId="5B1E9821">
      <w:pPr>
        <w:ind w:firstLine="640" w:firstLineChars="200"/>
        <w:rPr>
          <w:rFonts w:ascii="仿宋_GB2312" w:hAnsi="Calibri" w:eastAsia="仿宋_GB2312"/>
          <w:sz w:val="32"/>
          <w:szCs w:val="32"/>
        </w:rPr>
      </w:pPr>
      <w:r>
        <w:rPr>
          <w:rFonts w:hint="eastAsia" w:ascii="仿宋_GB2312" w:hAnsi="Calibri" w:eastAsia="仿宋_GB2312"/>
          <w:sz w:val="32"/>
          <w:szCs w:val="32"/>
        </w:rPr>
        <w:t>2、我方确认，我方完全同意合肥高新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建设投资有限公司制定的交易规则；</w:t>
      </w:r>
    </w:p>
    <w:p w14:paraId="0A6CA6C8">
      <w:pPr>
        <w:ind w:firstLine="640" w:firstLineChars="200"/>
        <w:rPr>
          <w:rFonts w:ascii="仿宋_GB2312" w:hAnsi="Calibri" w:eastAsia="仿宋_GB2312"/>
          <w:sz w:val="32"/>
          <w:szCs w:val="32"/>
        </w:rPr>
      </w:pPr>
      <w:r>
        <w:rPr>
          <w:rFonts w:hint="eastAsia" w:ascii="仿宋_GB2312" w:hAnsi="Calibri" w:eastAsia="仿宋_GB2312"/>
          <w:sz w:val="32"/>
          <w:szCs w:val="32"/>
        </w:rPr>
        <w:t>3、我方保证：我方为受让所提供的材料均为真实、合法、完整，否则承担由此引起的一切经济责任和法律责任；</w:t>
      </w:r>
    </w:p>
    <w:p w14:paraId="128FA0D4">
      <w:pPr>
        <w:ind w:firstLine="640" w:firstLineChars="200"/>
        <w:rPr>
          <w:rFonts w:ascii="仿宋_GB2312" w:hAnsi="Calibri" w:eastAsia="仿宋_GB2312"/>
          <w:sz w:val="32"/>
          <w:szCs w:val="32"/>
        </w:rPr>
      </w:pPr>
      <w:r>
        <w:rPr>
          <w:rFonts w:hint="eastAsia" w:ascii="仿宋_GB2312" w:hAnsi="Calibri" w:eastAsia="仿宋_GB2312"/>
          <w:sz w:val="32"/>
          <w:szCs w:val="32"/>
        </w:rPr>
        <w:t>4、我方承诺，完全接受合肥高新</w:t>
      </w:r>
      <w:r>
        <w:rPr>
          <w:rFonts w:hint="eastAsia" w:ascii="仿宋_GB2312" w:hAnsi="Calibri" w:eastAsia="仿宋_GB2312"/>
          <w:sz w:val="32"/>
          <w:szCs w:val="32"/>
          <w:lang w:val="en-US" w:eastAsia="zh-CN"/>
        </w:rPr>
        <w:t>城创</w:t>
      </w:r>
      <w:r>
        <w:rPr>
          <w:rFonts w:hint="eastAsia" w:ascii="仿宋_GB2312" w:hAnsi="Calibri" w:eastAsia="仿宋_GB2312"/>
          <w:sz w:val="32"/>
          <w:szCs w:val="32"/>
        </w:rPr>
        <w:t>建设投资有限公司《合肥高新</w:t>
      </w:r>
      <w:r>
        <w:rPr>
          <w:rFonts w:hint="eastAsia" w:ascii="仿宋_GB2312" w:hAnsi="Calibri" w:eastAsia="仿宋_GB2312"/>
          <w:sz w:val="32"/>
          <w:szCs w:val="32"/>
          <w:lang w:val="en-US" w:eastAsia="zh-CN"/>
        </w:rPr>
        <w:t>城创绿植花卉租摆养护项目</w:t>
      </w:r>
      <w:r>
        <w:rPr>
          <w:rFonts w:hint="eastAsia" w:ascii="仿宋_GB2312" w:hAnsi="Calibri" w:eastAsia="仿宋_GB2312"/>
          <w:sz w:val="32"/>
          <w:szCs w:val="32"/>
        </w:rPr>
        <w:t>询价邀请函》条款的全部内容。</w:t>
      </w:r>
    </w:p>
    <w:p w14:paraId="3EBAE974">
      <w:pPr>
        <w:ind w:firstLine="640" w:firstLineChars="200"/>
        <w:rPr>
          <w:rFonts w:ascii="仿宋_GB2312" w:hAnsi="Calibri" w:eastAsia="仿宋_GB2312"/>
          <w:sz w:val="32"/>
          <w:szCs w:val="32"/>
        </w:rPr>
      </w:pPr>
      <w:r>
        <w:rPr>
          <w:rFonts w:hint="eastAsia" w:ascii="仿宋_GB2312" w:hAnsi="Calibri" w:eastAsia="仿宋_GB2312"/>
          <w:sz w:val="32"/>
          <w:szCs w:val="32"/>
        </w:rPr>
        <w:t>特此承诺。</w:t>
      </w:r>
    </w:p>
    <w:p w14:paraId="11037E3C">
      <w:pPr>
        <w:rPr>
          <w:rFonts w:ascii="仿宋_GB2312" w:hAnsi="Calibri" w:eastAsia="仿宋_GB2312"/>
          <w:sz w:val="32"/>
          <w:szCs w:val="32"/>
        </w:rPr>
      </w:pPr>
    </w:p>
    <w:p w14:paraId="433BEE58">
      <w:pPr>
        <w:rPr>
          <w:rFonts w:ascii="仿宋_GB2312" w:hAnsi="Calibri" w:eastAsia="仿宋_GB2312"/>
          <w:sz w:val="32"/>
          <w:szCs w:val="32"/>
        </w:rPr>
      </w:pPr>
      <w:r>
        <w:rPr>
          <w:rFonts w:hint="eastAsia" w:ascii="仿宋_GB2312" w:hAnsi="Calibri" w:eastAsia="仿宋_GB2312"/>
          <w:sz w:val="32"/>
          <w:szCs w:val="32"/>
        </w:rPr>
        <w:t xml:space="preserve">意向受让方（盖章）：                      </w:t>
      </w:r>
    </w:p>
    <w:p w14:paraId="1A2A0763">
      <w:pPr>
        <w:rPr>
          <w:rFonts w:ascii="仿宋_GB2312" w:hAnsi="Calibri" w:eastAsia="仿宋_GB2312"/>
          <w:sz w:val="32"/>
          <w:szCs w:val="32"/>
        </w:rPr>
      </w:pPr>
      <w:r>
        <w:rPr>
          <w:rFonts w:hint="eastAsia" w:ascii="仿宋_GB2312" w:hAnsi="Calibri" w:eastAsia="仿宋_GB2312"/>
          <w:sz w:val="32"/>
          <w:szCs w:val="32"/>
        </w:rPr>
        <w:t xml:space="preserve">法定代表人或委托代理人（签字）：          </w:t>
      </w:r>
    </w:p>
    <w:p w14:paraId="66E17151">
      <w:pPr>
        <w:rPr>
          <w:rFonts w:hint="eastAsia" w:ascii="仿宋_GB2312" w:hAnsi="Times New Roman" w:eastAsia="仿宋_GB2312" w:cs="Times New Roman"/>
          <w:sz w:val="32"/>
          <w:szCs w:val="22"/>
          <w:lang w:val="en-US" w:eastAsia="zh-CN"/>
        </w:rPr>
      </w:pPr>
      <w:r>
        <w:rPr>
          <w:rFonts w:hint="eastAsia" w:ascii="仿宋_GB2312" w:hAnsi="Calibri"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TUzY2Y1MmZlMDc3YWE3YmJiZGJhMGQxNjg1ZTMifQ=="/>
  </w:docVars>
  <w:rsids>
    <w:rsidRoot w:val="675D51CD"/>
    <w:rsid w:val="036839EA"/>
    <w:rsid w:val="04B52C5F"/>
    <w:rsid w:val="05973253"/>
    <w:rsid w:val="05A36F5B"/>
    <w:rsid w:val="089A4646"/>
    <w:rsid w:val="0980291B"/>
    <w:rsid w:val="0B1B7594"/>
    <w:rsid w:val="0C0D512F"/>
    <w:rsid w:val="113917C7"/>
    <w:rsid w:val="12D15108"/>
    <w:rsid w:val="139C345A"/>
    <w:rsid w:val="1C8B457A"/>
    <w:rsid w:val="1D840FC9"/>
    <w:rsid w:val="22EF2BB0"/>
    <w:rsid w:val="24730CBF"/>
    <w:rsid w:val="2637307C"/>
    <w:rsid w:val="2C0C6D59"/>
    <w:rsid w:val="2C1300E8"/>
    <w:rsid w:val="31046251"/>
    <w:rsid w:val="32384404"/>
    <w:rsid w:val="32786EF6"/>
    <w:rsid w:val="382611A3"/>
    <w:rsid w:val="39E210F9"/>
    <w:rsid w:val="3DA23079"/>
    <w:rsid w:val="3ED5122D"/>
    <w:rsid w:val="43A819C8"/>
    <w:rsid w:val="43E53427"/>
    <w:rsid w:val="464F5D68"/>
    <w:rsid w:val="4D975DAE"/>
    <w:rsid w:val="545804DE"/>
    <w:rsid w:val="565A22EB"/>
    <w:rsid w:val="5CFD154A"/>
    <w:rsid w:val="5F775CBC"/>
    <w:rsid w:val="603764CD"/>
    <w:rsid w:val="63E1404C"/>
    <w:rsid w:val="67510F80"/>
    <w:rsid w:val="675D51CD"/>
    <w:rsid w:val="678E562A"/>
    <w:rsid w:val="6E8354DD"/>
    <w:rsid w:val="712E4649"/>
    <w:rsid w:val="72CC4119"/>
    <w:rsid w:val="750162FC"/>
    <w:rsid w:val="760D2A7F"/>
    <w:rsid w:val="78C4345C"/>
    <w:rsid w:val="7F27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1741</Words>
  <Characters>1820</Characters>
  <Lines>0</Lines>
  <Paragraphs>0</Paragraphs>
  <TotalTime>12</TotalTime>
  <ScaleCrop>false</ScaleCrop>
  <LinksUpToDate>false</LinksUpToDate>
  <CharactersWithSpaces>2042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2024-06-17T07:28:00Z</dcterms:created>
  <dc:creator>李安</dc:creator>
  <cp:lastModifiedBy>Lenovo</cp:lastModifiedBy>
  <cp:lastPrinted>2024-06-17T08:03:00Z</cp:lastPrinted>
  <dcterms:modified xsi:type="dcterms:W3CDTF">2024-12-18T01:05:44Z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C736FB2C6DD6483EAFB0C28ECB7A1079_13</vt:lpwstr>
  </property>
</Properties>
</file>